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240" w:line="276" w:lineRule="auto"/>
        <w:rPr>
          <w:b w:val="1"/>
          <w:bCs w:val="1"/>
          <w:sz w:val="24"/>
          <w:szCs w:val="24"/>
          <w:u w:val="single"/>
        </w:rPr>
      </w:pPr>
      <w:r w:rsidDel="00000000" w:rsidR="00000000" w:rsidRPr="00000000">
        <w:rPr>
          <w:b w:val="1"/>
          <w:bCs w:val="1"/>
          <w:sz w:val="24"/>
          <w:szCs w:val="24"/>
          <w:u w:val="single"/>
          <w:rtl w:val="0"/>
        </w:rPr>
        <w:t xml:space="preserve">Live in Personal Care Assistant to a Uni Student - Warwick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4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We are recruiting on behalf of our client, who is a university student at the University of Warwick. Our client is looking for a like-minded individual to join his current care team to provide his personal care and independent living support. This is a great opportunity to help make a positive impact on a young adult’s life.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Start:</w:t>
      </w:r>
      <w:r w:rsidDel="00000000" w:rsidR="00000000" w:rsidRPr="00000000">
        <w:rPr>
          <w:sz w:val="24"/>
          <w:szCs w:val="24"/>
          <w:rtl w:val="0"/>
        </w:rPr>
        <w:t xml:space="preserve"> September 2026</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240" w:line="276" w:lineRule="auto"/>
        <w:rPr>
          <w:b w:val="1"/>
          <w:bCs w:val="1"/>
          <w:sz w:val="24"/>
          <w:szCs w:val="24"/>
        </w:rPr>
      </w:pPr>
      <w:r w:rsidDel="00000000" w:rsidR="00000000" w:rsidRPr="00000000">
        <w:rPr>
          <w:b w:val="1"/>
          <w:bCs w:val="1"/>
          <w:sz w:val="24"/>
          <w:szCs w:val="24"/>
          <w:rtl w:val="0"/>
        </w:rPr>
        <w:t xml:space="preserve">Rota: 7 days on / 7 days off (A mixture of days &amp; nights)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Location: </w:t>
      </w:r>
      <w:r w:rsidDel="00000000" w:rsidR="00000000" w:rsidRPr="00000000">
        <w:rPr>
          <w:sz w:val="24"/>
          <w:szCs w:val="24"/>
          <w:rtl w:val="0"/>
        </w:rPr>
        <w:t xml:space="preserve">Uni of Warwick (CV4 7AL) / Home in Oxford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Pay: </w:t>
      </w:r>
      <w:r w:rsidDel="00000000" w:rsidR="00000000" w:rsidRPr="00000000">
        <w:rPr>
          <w:sz w:val="24"/>
          <w:szCs w:val="24"/>
          <w:rtl w:val="0"/>
        </w:rPr>
        <w:t xml:space="preserve">£170 per day = £1,190 per week worked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Free accommodation whilst on shift.</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Holidays: </w:t>
      </w:r>
      <w:r w:rsidDel="00000000" w:rsidR="00000000" w:rsidRPr="00000000">
        <w:rPr>
          <w:sz w:val="24"/>
          <w:szCs w:val="24"/>
          <w:rtl w:val="0"/>
        </w:rPr>
        <w:t xml:space="preserve">5.6 weeks holiday pro rata</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u w:val="single"/>
          <w:rtl w:val="0"/>
        </w:rPr>
        <w:t xml:space="preserve">About the Job</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This is a fantastic opportunity to make a positive difference in somebody else’s life. Our client is confident in his ability and lives in student accommodation with the support of like-minded individuals to assist him with: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-Personal Care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-Health Care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-Social Support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-Daily Living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-Housekeeping / Domestic duties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u w:val="single"/>
          <w:rtl w:val="0"/>
        </w:rPr>
        <w:t xml:space="preserve">Care experience is not required as full training in our client's particular requirements will be provided.</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u w:val="single"/>
          <w:rtl w:val="0"/>
        </w:rPr>
        <w:t xml:space="preserve">About our Client</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Our client lives with Duchenne Muscular Dystrophy and is a full-time wheelchair user. He values his independence and works alongside a team of dedicated Personal Assistants who support him in living life on his own terms.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He is a young man with a great sense of humour, who enjoys building positive, professional relationships with his care team. He knows his own needs and will let you know when support is required—he isn't looking to be "mothered," but rather someone who respects his independence while being attentive and reliable.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As his Personal Assistant, you will provide support across all aspects of daily living, helping to promote his comfort, independence, and overall quality of life. This is a rewarding opportunity to make a genuine difference while working closely with an engaging and personable individual.</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240" w:line="276" w:lineRule="auto"/>
        <w:rPr>
          <w:b w:val="1"/>
          <w:bCs w:val="1"/>
          <w:sz w:val="24"/>
          <w:szCs w:val="24"/>
        </w:rPr>
      </w:pPr>
      <w:r w:rsidDel="00000000" w:rsidR="00000000" w:rsidRPr="00000000">
        <w:rPr>
          <w:b w:val="1"/>
          <w:bCs w:val="1"/>
          <w:sz w:val="24"/>
          <w:szCs w:val="24"/>
          <w:rtl w:val="0"/>
        </w:rPr>
        <w:t xml:space="preserve">As written by him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"In my free time, I enjoy reading, listening to music, watching films/ TV and I am particularly keen to hire PAs who share these interests. I’m also eager to find PAs who are relaxed, self-aware and not patronising, with respect for personal boundaries and a sense of humour."</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u w:val="single"/>
          <w:rtl w:val="0"/>
        </w:rPr>
        <w:t xml:space="preserve">Qualifications and Requirements:</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-Excellent sense of humour and ability to not take life too seriously</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-Full clean driving UK licence (Essential)</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-Physical fitness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 Patience, and a caring nature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-Strong communication and listening skills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-Mature and responsible attitude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-Fluent in English</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-Clean and tidy appearance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Application Process:</w:t>
      </w:r>
      <w:r w:rsidDel="00000000" w:rsidR="00000000" w:rsidRPr="00000000">
        <w:rPr>
          <w:sz w:val="24"/>
          <w:szCs w:val="24"/>
          <w:rtl w:val="0"/>
        </w:rPr>
        <w:t xml:space="preserve"> To apply, please submit a cover letter describing your interests and explaining why you would be a suitable candidate for this unique and rewarding position.</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b w:val="1"/>
          <w:bCs w:val="1"/>
          <w:sz w:val="24"/>
          <w:szCs w:val="24"/>
          <w:rtl w:val="0"/>
        </w:rPr>
        <w:t xml:space="preserve">About Us:</w:t>
      </w:r>
      <w:r w:rsidDel="00000000" w:rsidR="00000000" w:rsidRPr="00000000">
        <w:rPr>
          <w:sz w:val="24"/>
          <w:szCs w:val="24"/>
          <w:rtl w:val="0"/>
        </w:rPr>
        <w:t xml:space="preserve"> Ask Jules is committed to fostering an inclusive environment. We are agents for university students with physical disabilities, providing personal, academic, and social support. Ask 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p w:rsidR="00000000" w:rsidDel="00000000" w:rsidP="00000000" w:rsidRDefault="00000000" w:rsidRPr="00000000" w14:paraId="00000029">
      <w:pPr>
        <w:shd w:fill="ffffff" w:val="clear"/>
        <w:spacing w:after="240" w:line="276" w:lineRule="auto"/>
        <w:rPr>
          <w:sz w:val="24"/>
          <w:szCs w:val="24"/>
        </w:rPr>
      </w:pPr>
      <w:r w:rsidDel="00000000" w:rsidR="00000000" w:rsidRPr="00000000">
        <w:rPr>
          <w:b w:val="1"/>
          <w:bCs w:val="1"/>
          <w:sz w:val="24"/>
          <w:szCs w:val="24"/>
          <w:u w:val="single"/>
          <w:rtl w:val="0"/>
        </w:rPr>
        <w:t xml:space="preserve">Live in Personal Care Assistant to a Uni Student - Warwick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spacing w:after="240" w:line="276" w:lineRule="auto"/>
        <w:rPr>
          <w:rFonts w:ascii="Arial" w:cs="Arial" w:eastAsia="Arial" w:hAnsi="Arial"/>
          <w:sz w:val="24"/>
          <w:szCs w:val="24"/>
        </w:rPr>
      </w:pPr>
      <w:r w:rsidDel="00000000" w:rsidR="00000000" w:rsidRPr="00000000">
        <w:rPr>
          <w:rtl w:val="0"/>
        </w:rPr>
      </w:r>
    </w:p>
    <w:sectPr>
      <w:pgSz w:h="16838" w:w="11906" w:orient="portrait"/>
      <w:pgMar w:bottom="1440" w:top="709" w:left="993"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4J6XTNbWQ2cORuCiAVhA6LcVDA==">CgMxLjA4AHIhMVB3OEY0ZVMxekQ3LWgzQXNYS1NYZWVnRjFmZ0drWU4y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a8b18c9aaf8c693fe559f7873a09989c3b18fcbbc5265cbc049e0e049f83c94b</vt:lpwstr>
  </property>
</Properties>
</file>